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94" w:rsidRPr="00597BE9" w:rsidRDefault="00AD6694" w:rsidP="00AD6694">
      <w:pPr>
        <w:shd w:val="clear" w:color="auto" w:fill="FFFFFF"/>
        <w:tabs>
          <w:tab w:val="left" w:pos="5670"/>
        </w:tabs>
        <w:ind w:left="5529"/>
      </w:pPr>
      <w:r w:rsidRPr="00597BE9">
        <w:rPr>
          <w:color w:val="000000"/>
        </w:rPr>
        <w:t>УТВЕРЖДАЮ</w:t>
      </w:r>
    </w:p>
    <w:p w:rsidR="00AD6694" w:rsidRPr="00695011" w:rsidRDefault="00AD6694" w:rsidP="00AD6694">
      <w:pPr>
        <w:shd w:val="clear" w:color="auto" w:fill="FFFFFF"/>
        <w:tabs>
          <w:tab w:val="left" w:pos="5670"/>
        </w:tabs>
        <w:ind w:left="5529"/>
      </w:pPr>
      <w:r>
        <w:rPr>
          <w:color w:val="000000"/>
        </w:rPr>
        <w:t>Председатель</w:t>
      </w:r>
      <w:r w:rsidRPr="00695011">
        <w:rPr>
          <w:color w:val="000000"/>
        </w:rPr>
        <w:t xml:space="preserve"> </w:t>
      </w:r>
      <w:proofErr w:type="gramStart"/>
      <w:r w:rsidRPr="00695011">
        <w:rPr>
          <w:color w:val="000000"/>
        </w:rPr>
        <w:t>профессионального</w:t>
      </w:r>
      <w:proofErr w:type="gramEnd"/>
      <w:r w:rsidRPr="00695011">
        <w:rPr>
          <w:color w:val="000000"/>
        </w:rPr>
        <w:t xml:space="preserve"> </w:t>
      </w:r>
    </w:p>
    <w:p w:rsidR="00AD6694" w:rsidRPr="00695011" w:rsidRDefault="00AD6694" w:rsidP="00AD6694">
      <w:pPr>
        <w:shd w:val="clear" w:color="auto" w:fill="FFFFFF"/>
        <w:ind w:left="5529"/>
      </w:pPr>
      <w:r w:rsidRPr="00695011">
        <w:rPr>
          <w:color w:val="000000"/>
        </w:rPr>
        <w:t>комитета ОПСА</w:t>
      </w:r>
    </w:p>
    <w:p w:rsidR="00AD6694" w:rsidRPr="00695011" w:rsidRDefault="00AD6694" w:rsidP="00AD6694">
      <w:pPr>
        <w:shd w:val="clear" w:color="auto" w:fill="FFFFFF"/>
        <w:ind w:left="5529" w:firstLine="1701"/>
      </w:pPr>
      <w:r>
        <w:rPr>
          <w:noProof/>
          <w:color w:val="000000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4445</wp:posOffset>
            </wp:positionV>
            <wp:extent cx="773430" cy="3517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51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011">
        <w:rPr>
          <w:color w:val="000000"/>
        </w:rPr>
        <w:t>М.Ю. Дорошенко</w:t>
      </w:r>
    </w:p>
    <w:p w:rsidR="00AD6694" w:rsidRPr="00695011" w:rsidRDefault="00AD6694" w:rsidP="00AD6694">
      <w:pPr>
        <w:shd w:val="clear" w:color="auto" w:fill="FFFFFF"/>
        <w:ind w:left="5529"/>
        <w:rPr>
          <w:color w:val="000000"/>
        </w:rPr>
      </w:pPr>
    </w:p>
    <w:p w:rsidR="00AD6694" w:rsidRPr="00695011" w:rsidRDefault="00AD6694" w:rsidP="00AD6694">
      <w:pPr>
        <w:shd w:val="clear" w:color="auto" w:fill="FFFFFF"/>
        <w:tabs>
          <w:tab w:val="left" w:pos="5670"/>
        </w:tabs>
        <w:ind w:left="5529"/>
      </w:pPr>
      <w:r>
        <w:rPr>
          <w:rFonts w:eastAsia="Times New Roman"/>
          <w:color w:val="000000"/>
        </w:rPr>
        <w:t xml:space="preserve">  </w:t>
      </w:r>
      <w:r>
        <w:rPr>
          <w:color w:val="000000"/>
        </w:rPr>
        <w:t>«</w:t>
      </w:r>
      <w:r w:rsidRPr="00384D6E">
        <w:rPr>
          <w:color w:val="000000"/>
        </w:rPr>
        <w:t>18</w:t>
      </w:r>
      <w:r>
        <w:rPr>
          <w:color w:val="000000"/>
        </w:rPr>
        <w:t>» декабря 2018</w:t>
      </w:r>
      <w:r w:rsidRPr="00695011">
        <w:rPr>
          <w:color w:val="000000"/>
        </w:rPr>
        <w:t xml:space="preserve"> г.</w:t>
      </w:r>
    </w:p>
    <w:p w:rsidR="00AD6694" w:rsidRDefault="00AD6694" w:rsidP="00AD6694">
      <w:pPr>
        <w:pStyle w:val="Standard"/>
        <w:rPr>
          <w:b/>
          <w:bCs/>
          <w:sz w:val="28"/>
          <w:szCs w:val="28"/>
        </w:rPr>
      </w:pPr>
    </w:p>
    <w:p w:rsidR="00A271D1" w:rsidRDefault="00A271D1" w:rsidP="00A271D1">
      <w:pPr>
        <w:shd w:val="clear" w:color="auto" w:fill="FFFFFF"/>
        <w:jc w:val="right"/>
        <w:rPr>
          <w:b/>
          <w:bCs/>
          <w:color w:val="000000"/>
        </w:rPr>
      </w:pPr>
    </w:p>
    <w:p w:rsidR="00A271D1" w:rsidRPr="0099586A" w:rsidRDefault="00A271D1" w:rsidP="00A271D1">
      <w:pPr>
        <w:shd w:val="clear" w:color="auto" w:fill="FFFFFF"/>
        <w:jc w:val="center"/>
        <w:rPr>
          <w:sz w:val="28"/>
          <w:szCs w:val="28"/>
        </w:rPr>
      </w:pPr>
      <w:r w:rsidRPr="0099586A">
        <w:rPr>
          <w:b/>
          <w:bCs/>
          <w:color w:val="000000"/>
          <w:sz w:val="28"/>
          <w:szCs w:val="28"/>
        </w:rPr>
        <w:t>План работы специализированной секции ОПСА</w:t>
      </w:r>
    </w:p>
    <w:p w:rsidR="00A271D1" w:rsidRDefault="00A271D1" w:rsidP="00A271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9586A">
        <w:rPr>
          <w:b/>
          <w:bCs/>
          <w:color w:val="000000"/>
          <w:sz w:val="28"/>
          <w:szCs w:val="28"/>
        </w:rPr>
        <w:t>«Сестринское дело во фтизиатрии» на 201</w:t>
      </w:r>
      <w:r w:rsidR="00861FA8" w:rsidRPr="0099586A">
        <w:rPr>
          <w:b/>
          <w:bCs/>
          <w:color w:val="000000"/>
          <w:sz w:val="28"/>
          <w:szCs w:val="28"/>
        </w:rPr>
        <w:t>9</w:t>
      </w:r>
      <w:r w:rsidRPr="0099586A">
        <w:rPr>
          <w:b/>
          <w:bCs/>
          <w:color w:val="000000"/>
          <w:sz w:val="28"/>
          <w:szCs w:val="28"/>
        </w:rPr>
        <w:t xml:space="preserve"> год</w:t>
      </w:r>
    </w:p>
    <w:p w:rsidR="008E0B38" w:rsidRDefault="008E0B38" w:rsidP="00A271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155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2"/>
        <w:gridCol w:w="1842"/>
        <w:gridCol w:w="2693"/>
        <w:gridCol w:w="1369"/>
      </w:tblGrid>
      <w:tr w:rsidR="008E0B38" w:rsidRPr="00772BC6" w:rsidTr="00755653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0B38" w:rsidRPr="00772BC6" w:rsidRDefault="008E0B38" w:rsidP="007556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72BC6">
              <w:rPr>
                <w:b/>
                <w:bCs/>
                <w:sz w:val="22"/>
                <w:szCs w:val="22"/>
              </w:rPr>
              <w:t>№</w:t>
            </w:r>
          </w:p>
          <w:p w:rsidR="008E0B38" w:rsidRPr="00772BC6" w:rsidRDefault="008E0B38" w:rsidP="007556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72BC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72BC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0B38" w:rsidRPr="00772BC6" w:rsidRDefault="008E0B38" w:rsidP="007556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72BC6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0B38" w:rsidRPr="00772BC6" w:rsidRDefault="008E0B38" w:rsidP="007556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72BC6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0B38" w:rsidRPr="00772BC6" w:rsidRDefault="008E0B38" w:rsidP="007556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72BC6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0B38" w:rsidRPr="00772BC6" w:rsidRDefault="008E0B38" w:rsidP="007556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72BC6">
              <w:rPr>
                <w:b/>
                <w:bCs/>
                <w:sz w:val="22"/>
                <w:szCs w:val="22"/>
              </w:rPr>
              <w:t>Выполнено</w:t>
            </w:r>
          </w:p>
        </w:tc>
      </w:tr>
      <w:tr w:rsidR="008E0B38" w:rsidTr="00755653">
        <w:trPr>
          <w:trHeight w:val="12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0B38" w:rsidRDefault="008E0B38" w:rsidP="00755653">
            <w:pPr>
              <w:pStyle w:val="TableContents"/>
              <w:jc w:val="center"/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Организационные мероприятия:</w:t>
            </w:r>
          </w:p>
        </w:tc>
      </w:tr>
      <w:tr w:rsidR="008E0B38" w:rsidTr="00755653">
        <w:trPr>
          <w:trHeight w:val="10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B38" w:rsidRDefault="008E0B38" w:rsidP="00755653">
            <w:pPr>
              <w:shd w:val="clear" w:color="auto" w:fill="FFFFFF"/>
              <w:jc w:val="center"/>
            </w:pPr>
            <w:r>
              <w:t>1.1.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B38" w:rsidRDefault="008E0B38" w:rsidP="00AD6694">
            <w:pPr>
              <w:shd w:val="clear" w:color="auto" w:fill="FFFFFF"/>
            </w:pPr>
            <w:r>
              <w:rPr>
                <w:color w:val="000000"/>
              </w:rPr>
              <w:t>Заседание секции</w:t>
            </w:r>
          </w:p>
          <w:p w:rsidR="008E0B38" w:rsidRDefault="008E0B38" w:rsidP="00AD6694">
            <w:pPr>
              <w:shd w:val="clear" w:color="auto" w:fill="FFFFFF"/>
            </w:pPr>
            <w:r>
              <w:rPr>
                <w:color w:val="000000"/>
              </w:rPr>
              <w:t>«Сестринское дело во фтизиатрии»</w:t>
            </w:r>
          </w:p>
          <w:p w:rsidR="008E0B38" w:rsidRDefault="008E0B38" w:rsidP="00AD6694">
            <w:pPr>
              <w:shd w:val="clear" w:color="auto" w:fill="FFFFFF"/>
            </w:pPr>
            <w:r>
              <w:rPr>
                <w:color w:val="000000"/>
              </w:rPr>
              <w:t>Начало в 13.00 ч. на базе КПТД</w:t>
            </w:r>
          </w:p>
          <w:p w:rsidR="008E0B38" w:rsidRDefault="008E0B38" w:rsidP="00AD6694">
            <w:pPr>
              <w:shd w:val="clear" w:color="auto" w:fill="FFFFFF"/>
            </w:pPr>
          </w:p>
          <w:p w:rsidR="008E0B38" w:rsidRDefault="008E0B38" w:rsidP="00AD669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B38" w:rsidRDefault="008E0B38" w:rsidP="007556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 февраля</w:t>
            </w:r>
          </w:p>
          <w:p w:rsidR="008E0B38" w:rsidRDefault="008E0B38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5 апреля</w:t>
            </w:r>
          </w:p>
          <w:p w:rsidR="008E0B38" w:rsidRDefault="008E0B38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6 декабря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B38" w:rsidRDefault="008E0B38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8E0B38" w:rsidRDefault="008E0B38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Члены секции: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Угренева</w:t>
            </w:r>
            <w:proofErr w:type="spellEnd"/>
            <w:r w:rsidR="00AD66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Степико</w:t>
            </w:r>
            <w:proofErr w:type="spellEnd"/>
          </w:p>
          <w:p w:rsidR="008E0B38" w:rsidRDefault="008E0B38" w:rsidP="007556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Е.В. Никитина</w:t>
            </w:r>
          </w:p>
          <w:p w:rsidR="008E0B38" w:rsidRDefault="008E0B38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Л.Д.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Быковская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</w:p>
        </w:tc>
      </w:tr>
      <w:tr w:rsidR="008E0B38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shd w:val="clear" w:color="auto" w:fill="FFFFFF"/>
              <w:jc w:val="center"/>
            </w:pPr>
            <w:r>
              <w:t>1.2.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Pr="00B63BD9" w:rsidRDefault="008E0B38" w:rsidP="00AD6694">
            <w:r w:rsidRPr="00B63BD9">
              <w:t>Координационный совет ОПСА</w:t>
            </w:r>
          </w:p>
          <w:p w:rsidR="008E0B38" w:rsidRPr="00B63BD9" w:rsidRDefault="008E0B38" w:rsidP="00AD6694">
            <w:pPr>
              <w:rPr>
                <w:i/>
              </w:rPr>
            </w:pPr>
            <w:r>
              <w:t xml:space="preserve"> </w:t>
            </w:r>
            <w:r w:rsidRPr="0007120F">
              <w:rPr>
                <w:i/>
              </w:rPr>
              <w:t xml:space="preserve">Отель </w:t>
            </w:r>
            <w:proofErr w:type="spellStart"/>
            <w:r w:rsidRPr="0007120F">
              <w:rPr>
                <w:i/>
              </w:rPr>
              <w:t>Ibis</w:t>
            </w:r>
            <w:proofErr w:type="spellEnd"/>
            <w:r w:rsidRPr="0007120F">
              <w:rPr>
                <w:i/>
              </w:rPr>
              <w:t xml:space="preserve"> Сибирь-Омск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  <w:r w:rsidRPr="0007120F">
              <w:t>18 сентября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AD6694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</w:p>
        </w:tc>
      </w:tr>
      <w:tr w:rsidR="008E0B38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Pr="00CD0EF2" w:rsidRDefault="008E0B38" w:rsidP="00AD6694">
            <w:r w:rsidRPr="00CD0EF2">
              <w:t>Подготовка программ</w:t>
            </w:r>
            <w:r>
              <w:t>ы научно-практической конференции</w:t>
            </w:r>
            <w:r w:rsidRPr="00CD0EF2">
              <w:t xml:space="preserve">, </w:t>
            </w:r>
            <w:r>
              <w:t xml:space="preserve">посвященной 20 – летнему юбилею </w:t>
            </w:r>
            <w:r w:rsidRPr="00CD0EF2">
              <w:t>ОПСА на 2020 год.</w:t>
            </w:r>
          </w:p>
          <w:p w:rsidR="008E0B38" w:rsidRPr="00B63BD9" w:rsidRDefault="008E0B38" w:rsidP="00AD6694">
            <w:r w:rsidRPr="00CD0EF2">
              <w:t>Аккредитация программ</w:t>
            </w:r>
            <w:r>
              <w:t>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  <w:r w:rsidRPr="00CD0EF2">
              <w:t>До 1 июля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AD66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секции О.Ю. Остапчук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</w:p>
        </w:tc>
      </w:tr>
      <w:tr w:rsidR="008E0B38" w:rsidTr="00755653">
        <w:trPr>
          <w:trHeight w:val="30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E0B38" w:rsidRPr="00347C88" w:rsidRDefault="008E0B38" w:rsidP="007556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Повышение квалификации.  Развитие профессии</w:t>
            </w:r>
            <w:r w:rsidRPr="00347C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акушерки.</w:t>
            </w:r>
          </w:p>
        </w:tc>
      </w:tr>
      <w:tr w:rsidR="008E0B38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B38" w:rsidRDefault="008E0B38" w:rsidP="00755653">
            <w:pPr>
              <w:pStyle w:val="TableContents"/>
              <w:jc w:val="center"/>
            </w:pPr>
            <w:r>
              <w:t>2.1.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B38" w:rsidRPr="00B63BD9" w:rsidRDefault="008E0B38" w:rsidP="00AD6694">
            <w:r w:rsidRPr="00AC41E8">
              <w:t>Участие в системе непрерывного медицинского образования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B38" w:rsidRDefault="008E0B38" w:rsidP="00755653">
            <w:pPr>
              <w:pStyle w:val="TableContents"/>
              <w:jc w:val="center"/>
            </w:pPr>
            <w:r w:rsidRPr="00AC41E8"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8E0B38" w:rsidRDefault="008E0B38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Члены секции:</w:t>
            </w:r>
          </w:p>
          <w:p w:rsidR="008E0B38" w:rsidRDefault="008E0B38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Угренева</w:t>
            </w:r>
            <w:proofErr w:type="spellEnd"/>
          </w:p>
          <w:p w:rsidR="008E0B38" w:rsidRDefault="008E0B38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Степико</w:t>
            </w:r>
            <w:proofErr w:type="spellEnd"/>
          </w:p>
          <w:p w:rsidR="008E0B38" w:rsidRDefault="008E0B38" w:rsidP="008E0B3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Е.В. Никитина</w:t>
            </w:r>
          </w:p>
          <w:p w:rsidR="008E0B38" w:rsidRDefault="008E0B38" w:rsidP="008E0B38">
            <w:pPr>
              <w:pStyle w:val="TableContents"/>
              <w:jc w:val="center"/>
            </w:pPr>
            <w:r>
              <w:rPr>
                <w:color w:val="000000"/>
              </w:rPr>
              <w:t>Л.Д.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Быковская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</w:p>
        </w:tc>
      </w:tr>
      <w:tr w:rsidR="008E0B38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  <w:r>
              <w:t>2.2.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Pr="00B63BD9" w:rsidRDefault="008E0B38" w:rsidP="00AD6694">
            <w:r w:rsidRPr="00B63BD9">
              <w:t xml:space="preserve">Распространение научных достижений и передового опыта в области </w:t>
            </w:r>
            <w:r>
              <w:t>сестринского</w:t>
            </w:r>
            <w:r w:rsidRPr="00B63BD9">
              <w:t xml:space="preserve"> дела. Публикации научных статей в жур</w:t>
            </w:r>
            <w:r>
              <w:t>нале «Вестник РАМС</w:t>
            </w:r>
            <w:r w:rsidR="00AD6694">
              <w:t>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8E0B38" w:rsidRDefault="008E0B38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Члены секции: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Угренева</w:t>
            </w:r>
            <w:proofErr w:type="spellEnd"/>
            <w:r w:rsidR="00AD66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Степико</w:t>
            </w:r>
            <w:proofErr w:type="spellEnd"/>
          </w:p>
          <w:p w:rsidR="008E0B38" w:rsidRDefault="008E0B38" w:rsidP="008E0B3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Е.В. Никитина</w:t>
            </w:r>
          </w:p>
          <w:p w:rsidR="008E0B38" w:rsidRDefault="008E0B38" w:rsidP="008E0B38">
            <w:pPr>
              <w:pStyle w:val="TableContents"/>
              <w:jc w:val="center"/>
            </w:pPr>
            <w:r>
              <w:rPr>
                <w:color w:val="000000"/>
              </w:rPr>
              <w:t>Л.Д.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Быковская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B38" w:rsidRDefault="008E0B38" w:rsidP="00755653">
            <w:pPr>
              <w:pStyle w:val="TableContents"/>
              <w:jc w:val="center"/>
            </w:pPr>
          </w:p>
        </w:tc>
      </w:tr>
      <w:tr w:rsidR="000423CF" w:rsidTr="00D31235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  <w:r>
              <w:t>2.3.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3CF" w:rsidRDefault="000423CF" w:rsidP="00AD6694">
            <w:pPr>
              <w:shd w:val="clear" w:color="auto" w:fill="FFFFFF"/>
              <w:tabs>
                <w:tab w:val="left" w:pos="4058"/>
              </w:tabs>
              <w:ind w:right="-57" w:firstLine="17"/>
            </w:pPr>
            <w:r>
              <w:rPr>
                <w:color w:val="000000"/>
              </w:rPr>
              <w:t xml:space="preserve">Участие в обучающем семинаре сестринского персонала </w:t>
            </w:r>
            <w:r w:rsidR="00AD6694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  по  выполнению  медицинской услуги «Постановка пробы Манту и </w:t>
            </w:r>
            <w:proofErr w:type="spellStart"/>
            <w:r>
              <w:rPr>
                <w:color w:val="000000"/>
              </w:rPr>
              <w:t>Диаскинтест</w:t>
            </w:r>
            <w:proofErr w:type="spellEnd"/>
            <w:r>
              <w:rPr>
                <w:color w:val="000000"/>
              </w:rPr>
              <w:t>»  (медицинские сестры процедурной)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3CF" w:rsidRDefault="000423CF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12 апреля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Члены секции: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Угренева</w:t>
            </w:r>
            <w:proofErr w:type="spellEnd"/>
            <w:r w:rsidR="00AD66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Степико</w:t>
            </w:r>
            <w:proofErr w:type="spellEnd"/>
          </w:p>
          <w:p w:rsidR="000423CF" w:rsidRDefault="000423CF" w:rsidP="007556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Е.В. Никитина</w:t>
            </w:r>
          </w:p>
          <w:p w:rsidR="000423CF" w:rsidRDefault="000423CF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Л.Д.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Быковская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lastRenderedPageBreak/>
              <w:t>2.4.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Pr="00C97394" w:rsidRDefault="000423CF" w:rsidP="00AD6694">
            <w:r>
              <w:t>Международный саммит медицин</w:t>
            </w:r>
            <w:r w:rsidRPr="00C97394">
              <w:t>ских сестер – с трансляцией из М</w:t>
            </w:r>
            <w:r>
              <w:t>осквы, Санкт-Петербурга, респуб</w:t>
            </w:r>
            <w:r w:rsidR="00AD6694">
              <w:t>лики Беларусь, Алма</w:t>
            </w:r>
            <w:r w:rsidRPr="00C97394">
              <w:t>ты</w:t>
            </w:r>
          </w:p>
          <w:p w:rsidR="000423CF" w:rsidRPr="00C97394" w:rsidRDefault="000423CF" w:rsidP="00AD6694">
            <w:pPr>
              <w:rPr>
                <w:i/>
              </w:rPr>
            </w:pPr>
          </w:p>
          <w:p w:rsidR="000423CF" w:rsidRPr="00C260C7" w:rsidRDefault="000423CF" w:rsidP="00AD6694">
            <w:pPr>
              <w:rPr>
                <w:i/>
              </w:rPr>
            </w:pPr>
            <w:r w:rsidRPr="00C97394">
              <w:rPr>
                <w:i/>
              </w:rPr>
              <w:t>Экспоцентр «Конгресс-Холл»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Standard"/>
              <w:jc w:val="center"/>
            </w:pPr>
            <w:r w:rsidRPr="00C97394">
              <w:t>22 мая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8E0B38">
            <w:pPr>
              <w:pStyle w:val="TableContents"/>
              <w:jc w:val="center"/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  <w:r>
              <w:t>2.5.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Pr="00BE77AC" w:rsidRDefault="000423CF" w:rsidP="00AD6694">
            <w:r w:rsidRPr="00BE77AC">
              <w:t>Семинар «Стандарты сестринской практики как основа безопасности медицинской помо</w:t>
            </w:r>
            <w:r>
              <w:t>щи» для руково</w:t>
            </w:r>
            <w:r w:rsidRPr="00BE77AC">
              <w:t>дителей сестринско</w:t>
            </w:r>
            <w:r>
              <w:t>го персонала</w:t>
            </w:r>
          </w:p>
          <w:p w:rsidR="000423CF" w:rsidRPr="00BE77AC" w:rsidRDefault="000423CF" w:rsidP="00AD6694"/>
          <w:p w:rsidR="000423CF" w:rsidRPr="00C5189E" w:rsidRDefault="000423CF" w:rsidP="00AD6694">
            <w:pPr>
              <w:rPr>
                <w:i/>
              </w:rPr>
            </w:pPr>
            <w:r w:rsidRPr="00C5189E">
              <w:rPr>
                <w:i/>
              </w:rPr>
              <w:t xml:space="preserve">Отель </w:t>
            </w:r>
            <w:proofErr w:type="spellStart"/>
            <w:r w:rsidRPr="00C5189E">
              <w:rPr>
                <w:i/>
              </w:rPr>
              <w:t>Ibis</w:t>
            </w:r>
            <w:proofErr w:type="spellEnd"/>
            <w:r w:rsidRPr="00C5189E">
              <w:rPr>
                <w:i/>
              </w:rPr>
              <w:t xml:space="preserve"> Сибирь-Омск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Pr="00C97394" w:rsidRDefault="000423CF" w:rsidP="00755653">
            <w:pPr>
              <w:pStyle w:val="Standard"/>
              <w:jc w:val="center"/>
            </w:pPr>
            <w:r w:rsidRPr="00BE77AC">
              <w:t>19-20 сентября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755653">
            <w:pPr>
              <w:pStyle w:val="TableContents"/>
              <w:jc w:val="center"/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0423CF" w:rsidTr="00AD669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  <w:r>
              <w:t>2.6.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23CF" w:rsidRDefault="000423CF" w:rsidP="00AD6694">
            <w:pPr>
              <w:shd w:val="clear" w:color="auto" w:fill="FFFFFF"/>
              <w:tabs>
                <w:tab w:val="left" w:pos="4058"/>
              </w:tabs>
              <w:ind w:firstLine="17"/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тестирования сестринского персонала учреждений здравоохранения Омской области</w:t>
            </w:r>
            <w:proofErr w:type="gramEnd"/>
            <w:r>
              <w:rPr>
                <w:color w:val="000000"/>
              </w:rPr>
              <w:t xml:space="preserve"> к допуску по постановке пробы Манту и </w:t>
            </w:r>
            <w:proofErr w:type="spellStart"/>
            <w:r>
              <w:rPr>
                <w:color w:val="000000"/>
              </w:rPr>
              <w:t>Диаскинтест</w:t>
            </w:r>
            <w:proofErr w:type="spellEnd"/>
          </w:p>
          <w:p w:rsidR="000423CF" w:rsidRDefault="000423CF" w:rsidP="00AD6694">
            <w:pPr>
              <w:shd w:val="clear" w:color="auto" w:fill="FFFFFF"/>
              <w:tabs>
                <w:tab w:val="left" w:pos="4058"/>
              </w:tabs>
              <w:ind w:firstLine="19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AD6694">
            <w:pPr>
              <w:shd w:val="clear" w:color="auto" w:fill="FFFFFF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AD6694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AD6694">
            <w:pPr>
              <w:shd w:val="clear" w:color="auto" w:fill="FFFFFF"/>
              <w:jc w:val="center"/>
            </w:pPr>
            <w:r>
              <w:rPr>
                <w:color w:val="000000"/>
              </w:rPr>
              <w:t>Члены секции: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Угренева</w:t>
            </w:r>
            <w:proofErr w:type="spellEnd"/>
            <w:r w:rsidR="00AD66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Степико</w:t>
            </w:r>
            <w:proofErr w:type="spellEnd"/>
          </w:p>
          <w:p w:rsidR="000423CF" w:rsidRDefault="000423CF" w:rsidP="00AD66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Е.В. Никитина</w:t>
            </w:r>
          </w:p>
          <w:p w:rsidR="000423CF" w:rsidRDefault="000423CF" w:rsidP="00AD6694">
            <w:pPr>
              <w:shd w:val="clear" w:color="auto" w:fill="FFFFFF"/>
              <w:jc w:val="center"/>
            </w:pPr>
            <w:r>
              <w:rPr>
                <w:color w:val="000000"/>
              </w:rPr>
              <w:t>Л.Д.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Быковская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rPr>
                <w:b/>
                <w:bCs/>
                <w:lang w:val="en-US"/>
              </w:rPr>
              <w:t>III</w:t>
            </w:r>
            <w:r w:rsidRPr="008F7F0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Издательская деятельность</w:t>
            </w:r>
          </w:p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t>3.1.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Pr="00C260C7" w:rsidRDefault="000423CF" w:rsidP="00755653">
            <w:pPr>
              <w:jc w:val="both"/>
            </w:pPr>
            <w:r w:rsidRPr="00C260C7">
              <w:t>Подготовка</w:t>
            </w:r>
            <w:r>
              <w:t xml:space="preserve"> стандартных операционных процедур </w:t>
            </w:r>
            <w:r w:rsidRPr="00C260C7">
              <w:t xml:space="preserve"> в </w:t>
            </w:r>
            <w:r>
              <w:t>книгу</w:t>
            </w:r>
            <w:r w:rsidRPr="000955D9">
              <w:t xml:space="preserve"> «Сборник стандартных </w:t>
            </w:r>
            <w:proofErr w:type="spellStart"/>
            <w:proofErr w:type="gramStart"/>
            <w:r w:rsidRPr="000955D9">
              <w:t>опе</w:t>
            </w:r>
            <w:proofErr w:type="spellEnd"/>
            <w:r w:rsidRPr="000955D9">
              <w:t>-рационных</w:t>
            </w:r>
            <w:proofErr w:type="gramEnd"/>
            <w:r w:rsidRPr="000955D9">
              <w:t xml:space="preserve"> процедур в медицин-</w:t>
            </w:r>
            <w:proofErr w:type="spellStart"/>
            <w:r w:rsidRPr="000955D9">
              <w:t>ских</w:t>
            </w:r>
            <w:proofErr w:type="spellEnd"/>
            <w:r w:rsidRPr="000955D9">
              <w:t xml:space="preserve"> организациях», 2 часть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  <w:r>
              <w:t>к 1 сентября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Члены секции: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Угренева</w:t>
            </w:r>
            <w:proofErr w:type="spellEnd"/>
            <w:r w:rsidR="00AD66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Степико</w:t>
            </w:r>
            <w:proofErr w:type="spellEnd"/>
          </w:p>
          <w:p w:rsidR="000423CF" w:rsidRDefault="000423CF" w:rsidP="008E0B3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Е.В. Никитина</w:t>
            </w:r>
          </w:p>
          <w:p w:rsidR="000423CF" w:rsidRDefault="000423CF" w:rsidP="008E0B3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Л.Д.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Быковская</w:t>
            </w:r>
          </w:p>
          <w:p w:rsidR="00AD6694" w:rsidRDefault="00AD6694" w:rsidP="008E0B38">
            <w:pPr>
              <w:pStyle w:val="TableContents"/>
              <w:jc w:val="center"/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Standard"/>
            </w:pPr>
          </w:p>
        </w:tc>
      </w:tr>
      <w:tr w:rsidR="000423CF" w:rsidTr="00755653">
        <w:trPr>
          <w:trHeight w:val="4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Защита социально – экономических, юридических, профессиональных прав и интересов акушерок и преподавателей акушерского дела</w:t>
            </w:r>
          </w:p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t>4.1.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Pr="00C260C7" w:rsidRDefault="000423CF" w:rsidP="00755653">
            <w:pPr>
              <w:jc w:val="both"/>
            </w:pPr>
            <w:r w:rsidRPr="00C260C7">
              <w:t xml:space="preserve">Реализация стратегии  развития ОПСА  2015-2020 гг. Содействие реализации программы </w:t>
            </w:r>
            <w:r>
              <w:t>развития сестринского дела в РФ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Члены секции: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Угренева</w:t>
            </w:r>
            <w:proofErr w:type="spellEnd"/>
            <w:r w:rsidR="00AD66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Степико</w:t>
            </w:r>
            <w:proofErr w:type="spellEnd"/>
          </w:p>
          <w:p w:rsidR="000423CF" w:rsidRDefault="000423CF" w:rsidP="008E0B3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Е.В. Никитина</w:t>
            </w:r>
          </w:p>
          <w:p w:rsidR="000423CF" w:rsidRDefault="000423CF" w:rsidP="008E0B3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Л.Д.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Быковская</w:t>
            </w:r>
          </w:p>
          <w:p w:rsidR="00AD6694" w:rsidRDefault="00AD6694" w:rsidP="008E0B38">
            <w:pPr>
              <w:pStyle w:val="TableContents"/>
              <w:jc w:val="center"/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8E0B38">
            <w:pPr>
              <w:pStyle w:val="TableContents"/>
              <w:jc w:val="center"/>
            </w:pPr>
            <w:r>
              <w:t>4.2.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Pr="00C260C7" w:rsidRDefault="000423CF" w:rsidP="00424323">
            <w:pPr>
              <w:jc w:val="both"/>
            </w:pPr>
            <w:r w:rsidRPr="00C260C7">
              <w:t xml:space="preserve">Применение Этического кодекса медицинской сестры России и Кодекса корпоративной этики в профессиональной деятельности   </w:t>
            </w:r>
            <w:r w:rsidR="00424323">
              <w:t xml:space="preserve">медицинских сестер </w:t>
            </w:r>
            <w:r w:rsidRPr="00C260C7">
              <w:t>в медицинских орга</w:t>
            </w:r>
            <w:r>
              <w:t>низациях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  <w:r>
              <w:t>Постоянно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8E0B38">
            <w:pPr>
              <w:shd w:val="clear" w:color="auto" w:fill="FFFFFF"/>
              <w:jc w:val="center"/>
            </w:pPr>
            <w:r>
              <w:rPr>
                <w:color w:val="000000"/>
              </w:rPr>
              <w:t>Члены секции: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Угренева</w:t>
            </w:r>
            <w:proofErr w:type="spellEnd"/>
            <w:r w:rsidR="00AD66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Степико</w:t>
            </w:r>
            <w:proofErr w:type="spellEnd"/>
          </w:p>
          <w:p w:rsidR="000423CF" w:rsidRDefault="000423CF" w:rsidP="008E0B3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Е.В. Никитина</w:t>
            </w:r>
          </w:p>
          <w:p w:rsidR="000423CF" w:rsidRDefault="000423CF" w:rsidP="008E0B3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Л.Д.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Быковская</w:t>
            </w:r>
          </w:p>
          <w:p w:rsidR="00AD6694" w:rsidRDefault="00AD6694" w:rsidP="008E0B38">
            <w:pPr>
              <w:pStyle w:val="TableContents"/>
              <w:jc w:val="center"/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0423CF" w:rsidTr="00772BC6">
        <w:trPr>
          <w:trHeight w:val="4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rPr>
                <w:b/>
                <w:bCs/>
                <w:lang w:val="en-US"/>
              </w:rPr>
              <w:t>V</w:t>
            </w:r>
            <w:r w:rsidRPr="00BB7D2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Информационная деятельность </w:t>
            </w:r>
          </w:p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t>5.1.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Pr="00C260C7" w:rsidRDefault="000423CF" w:rsidP="00AD6694">
            <w:r w:rsidRPr="00C260C7">
              <w:t xml:space="preserve">Публикации в журнале </w:t>
            </w:r>
            <w:r w:rsidR="00AD6694">
              <w:t>«</w:t>
            </w:r>
            <w:r w:rsidRPr="00C260C7">
              <w:t>Вестник РАМС</w:t>
            </w:r>
            <w:r w:rsidR="00AD6694">
              <w:t>»</w:t>
            </w:r>
            <w:r w:rsidRPr="00C260C7">
              <w:t xml:space="preserve"> по информированию о работе ОПСА и достижениях в сестринском деле с целью по</w:t>
            </w:r>
            <w:r>
              <w:t>вышения престижа профессии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69695D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755653">
            <w:pPr>
              <w:pStyle w:val="TableContents"/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0423CF" w:rsidTr="00772BC6">
        <w:trPr>
          <w:trHeight w:val="23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  <w:r>
              <w:t>5.2.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Pr="0047542A" w:rsidRDefault="000423CF" w:rsidP="00AD6694">
            <w:r w:rsidRPr="0047542A">
              <w:t>Сотрудничество с ГТРК «Иртыш» телеканал Россия:</w:t>
            </w:r>
          </w:p>
          <w:p w:rsidR="000423CF" w:rsidRPr="00C260C7" w:rsidRDefault="000423CF" w:rsidP="00AD6694">
            <w:r>
              <w:t xml:space="preserve">- </w:t>
            </w:r>
            <w:r w:rsidR="00AD6694">
              <w:t>п</w:t>
            </w:r>
            <w:r>
              <w:t>одготовка видеоролика</w:t>
            </w:r>
            <w:r w:rsidRPr="0047542A">
              <w:t xml:space="preserve"> о </w:t>
            </w:r>
            <w:r>
              <w:t>профессии</w:t>
            </w:r>
            <w:r w:rsidRPr="0047542A">
              <w:t xml:space="preserve"> </w:t>
            </w:r>
            <w:r>
              <w:t>медицинской сестры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  <w:p w:rsidR="000423CF" w:rsidRDefault="000423CF" w:rsidP="00755653">
            <w:pPr>
              <w:pStyle w:val="TableContents"/>
              <w:jc w:val="center"/>
            </w:pPr>
          </w:p>
          <w:p w:rsidR="000423CF" w:rsidRDefault="000423CF" w:rsidP="00755653">
            <w:pPr>
              <w:pStyle w:val="TableContents"/>
              <w:jc w:val="center"/>
            </w:pPr>
            <w:r w:rsidRPr="0047542A">
              <w:t>К 1 апреля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69695D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755653">
            <w:pPr>
              <w:pStyle w:val="TableContents"/>
              <w:jc w:val="center"/>
            </w:pPr>
            <w:r>
              <w:t>Члены секции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t>5.3.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Pr="00C260C7" w:rsidRDefault="000423CF" w:rsidP="00AD6694">
            <w:r w:rsidRPr="00C260C7">
              <w:t>Представление материалов для сайта ОПСА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AD6694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t>5.4.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Pr="00C260C7" w:rsidRDefault="000423CF" w:rsidP="00AD6694">
            <w:r w:rsidRPr="00C260C7">
              <w:t>Подготовка отчета о деятельности секции за 201</w:t>
            </w:r>
            <w:r>
              <w:t xml:space="preserve">9 </w:t>
            </w:r>
            <w:r w:rsidRPr="00C260C7">
              <w:t>г</w:t>
            </w:r>
            <w: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55653">
            <w:pPr>
              <w:pStyle w:val="TableContents"/>
              <w:jc w:val="center"/>
            </w:pPr>
            <w:r>
              <w:t>Июль, декабрь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23CF" w:rsidRDefault="000423CF" w:rsidP="00772BC6">
            <w:pPr>
              <w:jc w:val="center"/>
            </w:pPr>
            <w:r w:rsidRPr="006B0B62">
              <w:rPr>
                <w:color w:val="000000"/>
              </w:rPr>
              <w:t>Председатель секции О.Ю. Остапчук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/>
        </w:tc>
      </w:tr>
      <w:tr w:rsidR="000423CF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Pr="00D26BCF" w:rsidRDefault="000423CF" w:rsidP="00755653">
            <w:pPr>
              <w:pStyle w:val="TableContents"/>
              <w:jc w:val="center"/>
            </w:pPr>
            <w:r>
              <w:rPr>
                <w:lang w:val="en-US"/>
              </w:rPr>
              <w:t>5</w:t>
            </w:r>
            <w:r>
              <w:t>.5.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Pr="00C260C7" w:rsidRDefault="000423CF" w:rsidP="00772BC6">
            <w:pPr>
              <w:ind w:right="-57"/>
            </w:pPr>
            <w:r w:rsidRPr="00C260C7">
              <w:t>Подготовка фото</w:t>
            </w:r>
            <w:r>
              <w:t xml:space="preserve"> и видео материалов</w:t>
            </w:r>
            <w:r w:rsidRPr="00C260C7">
              <w:t xml:space="preserve"> о деятельности</w:t>
            </w:r>
            <w:r>
              <w:t xml:space="preserve"> секции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  <w:r w:rsidRPr="00A30898"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69695D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0423CF" w:rsidRDefault="000423CF" w:rsidP="0069695D">
            <w:pPr>
              <w:pStyle w:val="TableContents"/>
              <w:jc w:val="center"/>
            </w:pPr>
            <w:r>
              <w:t>Члены секции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23CF" w:rsidRDefault="000423CF" w:rsidP="00755653">
            <w:pPr>
              <w:pStyle w:val="TableContents"/>
              <w:jc w:val="center"/>
            </w:pPr>
          </w:p>
        </w:tc>
      </w:tr>
      <w:tr w:rsidR="00C8203D" w:rsidTr="007F5F4A">
        <w:tc>
          <w:tcPr>
            <w:tcW w:w="101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03D" w:rsidRDefault="00C8203D" w:rsidP="00755653">
            <w:pPr>
              <w:pStyle w:val="TableContents"/>
              <w:jc w:val="center"/>
            </w:pPr>
            <w:r w:rsidRPr="00C260C7">
              <w:rPr>
                <w:b/>
              </w:rPr>
              <w:t>VI. Организационное развитие</w:t>
            </w:r>
          </w:p>
        </w:tc>
      </w:tr>
      <w:tr w:rsidR="00C8203D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03D" w:rsidRDefault="00C8203D" w:rsidP="00755653">
            <w:pPr>
              <w:pStyle w:val="Standard"/>
              <w:snapToGrid w:val="0"/>
              <w:jc w:val="center"/>
            </w:pPr>
            <w:r>
              <w:t>6.1.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03D" w:rsidRPr="007358A7" w:rsidRDefault="00C8203D" w:rsidP="00772BC6">
            <w:pPr>
              <w:pStyle w:val="TableContents"/>
              <w:rPr>
                <w:b/>
                <w:bCs/>
              </w:rPr>
            </w:pPr>
            <w:r>
              <w:t>Привлечение к деятел</w:t>
            </w:r>
            <w:r w:rsidR="00772BC6">
              <w:t>ьности ОПСА медицинских сестер МО</w:t>
            </w:r>
            <w:r>
              <w:t xml:space="preserve">, увеличение численности ОПСА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03D" w:rsidRPr="007358A7" w:rsidRDefault="00C8203D" w:rsidP="00755653">
            <w:pPr>
              <w:pStyle w:val="TableContents"/>
              <w:jc w:val="center"/>
              <w:rPr>
                <w:bCs/>
              </w:rPr>
            </w:pPr>
            <w:r w:rsidRPr="007358A7">
              <w:rPr>
                <w:bCs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03D" w:rsidRDefault="00C8203D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C8203D" w:rsidRPr="007358A7" w:rsidRDefault="00C8203D" w:rsidP="00755653">
            <w:pPr>
              <w:pStyle w:val="TableContents"/>
              <w:jc w:val="center"/>
              <w:rPr>
                <w:bCs/>
              </w:rPr>
            </w:pPr>
            <w:r>
              <w:t>Члены секции</w:t>
            </w:r>
            <w:r w:rsidRPr="007358A7">
              <w:rPr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03D" w:rsidRDefault="00C8203D" w:rsidP="00755653">
            <w:pPr>
              <w:pStyle w:val="TableContents"/>
              <w:jc w:val="center"/>
            </w:pPr>
          </w:p>
        </w:tc>
      </w:tr>
      <w:tr w:rsidR="008D61C0" w:rsidTr="00772BC6">
        <w:trPr>
          <w:trHeight w:val="40"/>
        </w:trPr>
        <w:tc>
          <w:tcPr>
            <w:tcW w:w="101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Default="008D61C0" w:rsidP="00755653">
            <w:pPr>
              <w:pStyle w:val="TableContents"/>
              <w:jc w:val="center"/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Участие во всероссийских и международных мероприятиях</w:t>
            </w:r>
          </w:p>
        </w:tc>
      </w:tr>
      <w:tr w:rsidR="008D61C0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Default="008D61C0" w:rsidP="00755653">
            <w:pPr>
              <w:pStyle w:val="TableContents"/>
              <w:snapToGrid w:val="0"/>
              <w:jc w:val="center"/>
            </w:pPr>
            <w:r>
              <w:t>7.1.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Pr="00325CA7" w:rsidRDefault="008D61C0" w:rsidP="00755653">
            <w:pPr>
              <w:pStyle w:val="Standard"/>
              <w:ind w:left="87"/>
            </w:pPr>
            <w:proofErr w:type="spellStart"/>
            <w:r w:rsidRPr="00325CA7">
              <w:t>Вебинары</w:t>
            </w:r>
            <w:proofErr w:type="spellEnd"/>
            <w:r w:rsidRPr="00325CA7">
              <w:t xml:space="preserve"> РАМС:</w:t>
            </w:r>
          </w:p>
          <w:p w:rsidR="008D61C0" w:rsidRPr="00325CA7" w:rsidRDefault="008D61C0" w:rsidP="00755653">
            <w:pPr>
              <w:pStyle w:val="Standard"/>
              <w:ind w:left="87"/>
            </w:pPr>
            <w:r>
              <w:t xml:space="preserve">- по внедрению нового </w:t>
            </w:r>
            <w:r w:rsidRPr="00325CA7">
              <w:t xml:space="preserve">руководства по </w:t>
            </w:r>
            <w:proofErr w:type="spellStart"/>
            <w:proofErr w:type="gramStart"/>
            <w:r w:rsidRPr="00325CA7">
              <w:t>периферичес</w:t>
            </w:r>
            <w:proofErr w:type="spellEnd"/>
            <w:r w:rsidR="00772BC6">
              <w:t>-</w:t>
            </w:r>
            <w:r w:rsidRPr="00325CA7">
              <w:t>кому</w:t>
            </w:r>
            <w:proofErr w:type="gramEnd"/>
            <w:r w:rsidRPr="00325CA7">
              <w:t xml:space="preserve"> венозному до-ступу;</w:t>
            </w:r>
          </w:p>
          <w:p w:rsidR="008D61C0" w:rsidRPr="00325CA7" w:rsidRDefault="008D61C0" w:rsidP="00755653">
            <w:pPr>
              <w:pStyle w:val="Standard"/>
              <w:ind w:left="87"/>
            </w:pPr>
            <w:r>
              <w:t xml:space="preserve">- по управлению </w:t>
            </w:r>
            <w:r w:rsidR="00772BC6">
              <w:t>СД</w:t>
            </w:r>
            <w:r w:rsidRPr="00325CA7">
              <w:t>, внедрению аккредитации и НМО;</w:t>
            </w:r>
          </w:p>
          <w:p w:rsidR="008D61C0" w:rsidRPr="00325CA7" w:rsidRDefault="008D61C0" w:rsidP="00755653">
            <w:pPr>
              <w:pStyle w:val="Standard"/>
              <w:ind w:left="87"/>
            </w:pPr>
            <w:r>
              <w:t>- по совершенствованию сестрин</w:t>
            </w:r>
            <w:r w:rsidRPr="00325CA7">
              <w:t>ского ухода за пациентами с ТБ, МЛУ-ТБ;</w:t>
            </w:r>
          </w:p>
          <w:p w:rsidR="008D61C0" w:rsidRPr="007358A7" w:rsidRDefault="008D61C0" w:rsidP="00755653">
            <w:pPr>
              <w:pStyle w:val="Standard"/>
              <w:ind w:left="87"/>
              <w:rPr>
                <w:i/>
              </w:rPr>
            </w:pPr>
            <w:r w:rsidRPr="00325CA7">
              <w:t xml:space="preserve">- </w:t>
            </w:r>
            <w:r>
              <w:t>по внедрению доказательной сест</w:t>
            </w:r>
            <w:r w:rsidRPr="00325CA7">
              <w:t>ринской практики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Default="008D61C0" w:rsidP="00755653">
            <w:pPr>
              <w:pStyle w:val="Standard"/>
              <w:jc w:val="center"/>
            </w:pPr>
            <w:r w:rsidRPr="00325CA7"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Default="008D61C0" w:rsidP="00755653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8D61C0" w:rsidRDefault="008D61C0" w:rsidP="00755653">
            <w:pPr>
              <w:pStyle w:val="TableContents"/>
              <w:jc w:val="center"/>
            </w:pPr>
            <w:r>
              <w:t>Члены секции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Default="008D61C0" w:rsidP="00755653">
            <w:pPr>
              <w:pStyle w:val="TableContents"/>
              <w:jc w:val="center"/>
            </w:pPr>
          </w:p>
        </w:tc>
      </w:tr>
      <w:tr w:rsidR="008D61C0" w:rsidTr="00755653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Pr="00C8203D" w:rsidRDefault="008D61C0" w:rsidP="00755653">
            <w:pPr>
              <w:pStyle w:val="TableContents"/>
              <w:jc w:val="center"/>
            </w:pPr>
            <w:r>
              <w:t>7.2.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Pr="00C260C7" w:rsidRDefault="008D61C0" w:rsidP="00772BC6">
            <w:r>
              <w:t>Организация проведения Всероссийской акции «Белая ромашка»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Pr="00A30898" w:rsidRDefault="008D61C0" w:rsidP="00755653">
            <w:pPr>
              <w:pStyle w:val="TableContents"/>
              <w:jc w:val="center"/>
            </w:pPr>
            <w:r>
              <w:t>24 марта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Default="008D61C0" w:rsidP="008D61C0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8D61C0" w:rsidRDefault="008D61C0" w:rsidP="008D61C0">
            <w:pPr>
              <w:shd w:val="clear" w:color="auto" w:fill="FFFFFF"/>
              <w:jc w:val="center"/>
            </w:pPr>
            <w:r>
              <w:rPr>
                <w:color w:val="000000"/>
              </w:rPr>
              <w:t>Члены секции: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Угренева</w:t>
            </w:r>
            <w:proofErr w:type="spellEnd"/>
            <w:r w:rsidR="00AD66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С.В. </w:t>
            </w:r>
            <w:proofErr w:type="spellStart"/>
            <w:r>
              <w:rPr>
                <w:color w:val="000000"/>
              </w:rPr>
              <w:t>Степико</w:t>
            </w:r>
            <w:proofErr w:type="spellEnd"/>
          </w:p>
          <w:p w:rsidR="008D61C0" w:rsidRDefault="008D61C0" w:rsidP="008D61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Е.В. Никитина</w:t>
            </w:r>
          </w:p>
          <w:p w:rsidR="008D61C0" w:rsidRDefault="008D61C0" w:rsidP="008D61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Л.Д.</w:t>
            </w:r>
            <w:r w:rsidR="00AD66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Быковская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Default="008D61C0" w:rsidP="00755653">
            <w:pPr>
              <w:pStyle w:val="TableContents"/>
              <w:jc w:val="center"/>
            </w:pPr>
          </w:p>
        </w:tc>
      </w:tr>
      <w:tr w:rsidR="008D61C0" w:rsidTr="00772BC6">
        <w:trPr>
          <w:trHeight w:val="62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Pr="00C8203D" w:rsidRDefault="008D61C0" w:rsidP="00755653">
            <w:pPr>
              <w:pStyle w:val="TableContents"/>
              <w:jc w:val="center"/>
            </w:pP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2B02" w:rsidRDefault="002E2B02" w:rsidP="00755653">
            <w:pPr>
              <w:shd w:val="clear" w:color="auto" w:fill="FFFFFF"/>
              <w:tabs>
                <w:tab w:val="left" w:pos="4058"/>
              </w:tabs>
              <w:ind w:firstLine="19"/>
              <w:rPr>
                <w:color w:val="000000"/>
              </w:rPr>
            </w:pPr>
            <w:r>
              <w:rPr>
                <w:color w:val="000000"/>
              </w:rPr>
              <w:t>Симпозиум</w:t>
            </w:r>
            <w:r w:rsidR="008D61C0">
              <w:rPr>
                <w:color w:val="000000"/>
              </w:rPr>
              <w:t xml:space="preserve"> медицинских сестер в рамках конгресса </w:t>
            </w:r>
            <w:proofErr w:type="gramStart"/>
            <w:r w:rsidR="008D61C0">
              <w:rPr>
                <w:color w:val="000000"/>
              </w:rPr>
              <w:t>Националь</w:t>
            </w:r>
            <w:r w:rsidR="00772BC6">
              <w:rPr>
                <w:color w:val="000000"/>
              </w:rPr>
              <w:t>-</w:t>
            </w:r>
            <w:r w:rsidR="008D61C0">
              <w:rPr>
                <w:color w:val="000000"/>
              </w:rPr>
              <w:t>ной</w:t>
            </w:r>
            <w:proofErr w:type="gramEnd"/>
            <w:r w:rsidR="008D61C0">
              <w:rPr>
                <w:color w:val="000000"/>
              </w:rPr>
              <w:t xml:space="preserve"> ассоциации фтизиатров</w:t>
            </w:r>
            <w:r w:rsidR="00772BC6">
              <w:rPr>
                <w:color w:val="000000"/>
              </w:rPr>
              <w:t xml:space="preserve">, </w:t>
            </w:r>
          </w:p>
          <w:p w:rsidR="008D61C0" w:rsidRPr="002E2B02" w:rsidRDefault="002E2B02" w:rsidP="00755653">
            <w:pPr>
              <w:shd w:val="clear" w:color="auto" w:fill="FFFFFF"/>
              <w:tabs>
                <w:tab w:val="left" w:pos="4058"/>
              </w:tabs>
              <w:ind w:firstLine="19"/>
              <w:rPr>
                <w:i/>
                <w:color w:val="000000"/>
              </w:rPr>
            </w:pPr>
            <w:r w:rsidRPr="002E2B02">
              <w:rPr>
                <w:i/>
                <w:color w:val="000000"/>
              </w:rPr>
              <w:t xml:space="preserve">г. </w:t>
            </w:r>
            <w:r w:rsidR="008D61C0" w:rsidRPr="002E2B02">
              <w:rPr>
                <w:i/>
                <w:color w:val="000000"/>
              </w:rPr>
              <w:t>Санкт-Петербург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Default="008D61C0" w:rsidP="002E2B02">
            <w:pPr>
              <w:shd w:val="clear" w:color="auto" w:fill="FFFFFF"/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B02" w:rsidRDefault="002E2B02" w:rsidP="002E2B02">
            <w:pPr>
              <w:shd w:val="clear" w:color="auto" w:fill="FFFFFF"/>
              <w:jc w:val="center"/>
            </w:pPr>
            <w:r>
              <w:rPr>
                <w:color w:val="000000"/>
              </w:rPr>
              <w:t>Председатель секции О.Ю. Остапчук</w:t>
            </w:r>
          </w:p>
          <w:p w:rsidR="008D61C0" w:rsidRDefault="002E2B02" w:rsidP="006969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делегаты ОПСА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61C0" w:rsidRDefault="008D61C0" w:rsidP="00755653">
            <w:pPr>
              <w:pStyle w:val="TableContents"/>
              <w:jc w:val="center"/>
            </w:pPr>
          </w:p>
        </w:tc>
      </w:tr>
    </w:tbl>
    <w:p w:rsidR="00A271D1" w:rsidRPr="00772BC6" w:rsidRDefault="00A271D1" w:rsidP="00A271D1">
      <w:pPr>
        <w:jc w:val="center"/>
        <w:rPr>
          <w:sz w:val="18"/>
          <w:szCs w:val="18"/>
        </w:rPr>
      </w:pPr>
      <w:r w:rsidRPr="00772BC6">
        <w:rPr>
          <w:color w:val="000000"/>
          <w:sz w:val="18"/>
          <w:szCs w:val="18"/>
        </w:rPr>
        <w:t xml:space="preserve">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949"/>
      </w:tblGrid>
      <w:tr w:rsidR="00A271D1" w:rsidRPr="00AF2038" w:rsidTr="00AD6694">
        <w:tc>
          <w:tcPr>
            <w:tcW w:w="4077" w:type="dxa"/>
          </w:tcPr>
          <w:p w:rsidR="00A271D1" w:rsidRPr="00AF2038" w:rsidRDefault="00A271D1" w:rsidP="00DE210F">
            <w:pPr>
              <w:rPr>
                <w:color w:val="000000"/>
              </w:rPr>
            </w:pPr>
            <w:r w:rsidRPr="00AF2038">
              <w:rPr>
                <w:color w:val="000000"/>
              </w:rPr>
              <w:t xml:space="preserve">Председатель секции </w:t>
            </w:r>
          </w:p>
        </w:tc>
        <w:tc>
          <w:tcPr>
            <w:tcW w:w="2835" w:type="dxa"/>
          </w:tcPr>
          <w:p w:rsidR="00A271D1" w:rsidRPr="00AF2038" w:rsidRDefault="00A271D1" w:rsidP="00DE210F">
            <w:pPr>
              <w:rPr>
                <w:color w:val="000000"/>
              </w:rPr>
            </w:pPr>
          </w:p>
        </w:tc>
        <w:tc>
          <w:tcPr>
            <w:tcW w:w="1949" w:type="dxa"/>
          </w:tcPr>
          <w:p w:rsidR="00A271D1" w:rsidRPr="00AF2038" w:rsidRDefault="00A271D1" w:rsidP="00DE210F">
            <w:pPr>
              <w:rPr>
                <w:color w:val="000000"/>
              </w:rPr>
            </w:pPr>
            <w:r w:rsidRPr="00AF2038">
              <w:rPr>
                <w:color w:val="000000"/>
              </w:rPr>
              <w:t>О.Ю. Остапчук</w:t>
            </w:r>
          </w:p>
        </w:tc>
      </w:tr>
    </w:tbl>
    <w:p w:rsidR="007D1EBB" w:rsidRPr="00772BC6" w:rsidRDefault="007D1EBB" w:rsidP="00772BC6">
      <w:pPr>
        <w:rPr>
          <w:sz w:val="4"/>
          <w:szCs w:val="4"/>
        </w:rPr>
      </w:pPr>
    </w:p>
    <w:sectPr w:rsidR="007D1EBB" w:rsidRPr="00772BC6" w:rsidSect="00AD669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1D1"/>
    <w:rsid w:val="000423CF"/>
    <w:rsid w:val="000900AE"/>
    <w:rsid w:val="001B0A49"/>
    <w:rsid w:val="001C1D94"/>
    <w:rsid w:val="002801DE"/>
    <w:rsid w:val="002B1233"/>
    <w:rsid w:val="002E2B02"/>
    <w:rsid w:val="003A3A56"/>
    <w:rsid w:val="00424323"/>
    <w:rsid w:val="00493F0C"/>
    <w:rsid w:val="004F072C"/>
    <w:rsid w:val="00553837"/>
    <w:rsid w:val="005C4658"/>
    <w:rsid w:val="0060436B"/>
    <w:rsid w:val="00651662"/>
    <w:rsid w:val="0069695D"/>
    <w:rsid w:val="00772BC6"/>
    <w:rsid w:val="007A2CA0"/>
    <w:rsid w:val="007D1EBB"/>
    <w:rsid w:val="00861FA8"/>
    <w:rsid w:val="008D61C0"/>
    <w:rsid w:val="008E0B38"/>
    <w:rsid w:val="0099586A"/>
    <w:rsid w:val="00A271D1"/>
    <w:rsid w:val="00A51B58"/>
    <w:rsid w:val="00A631DB"/>
    <w:rsid w:val="00AD6694"/>
    <w:rsid w:val="00C8203D"/>
    <w:rsid w:val="00D73064"/>
    <w:rsid w:val="00E937CE"/>
    <w:rsid w:val="00EF059F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 (веб)3"/>
    <w:basedOn w:val="a"/>
    <w:rsid w:val="00A271D1"/>
    <w:pPr>
      <w:spacing w:before="280" w:after="180"/>
    </w:pPr>
  </w:style>
  <w:style w:type="paragraph" w:styleId="a3">
    <w:name w:val="Balloon Text"/>
    <w:basedOn w:val="a"/>
    <w:link w:val="a4"/>
    <w:uiPriority w:val="99"/>
    <w:semiHidden/>
    <w:unhideWhenUsed/>
    <w:rsid w:val="00A271D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D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ableContents">
    <w:name w:val="Table Contents"/>
    <w:basedOn w:val="a"/>
    <w:rsid w:val="0099586A"/>
    <w:pPr>
      <w:suppressLineNumbers/>
      <w:autoSpaceDN w:val="0"/>
    </w:pPr>
    <w:rPr>
      <w:rFonts w:eastAsia="Lucida Sans Unicode"/>
      <w:kern w:val="3"/>
    </w:rPr>
  </w:style>
  <w:style w:type="paragraph" w:customStyle="1" w:styleId="Standard">
    <w:name w:val="Standard"/>
    <w:rsid w:val="008E0B3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ОЮ.</dc:creator>
  <cp:keywords/>
  <dc:description/>
  <cp:lastModifiedBy>Sveta</cp:lastModifiedBy>
  <cp:revision>9</cp:revision>
  <cp:lastPrinted>2018-01-17T08:05:00Z</cp:lastPrinted>
  <dcterms:created xsi:type="dcterms:W3CDTF">2018-12-19T02:53:00Z</dcterms:created>
  <dcterms:modified xsi:type="dcterms:W3CDTF">2019-01-15T11:30:00Z</dcterms:modified>
</cp:coreProperties>
</file>